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C3330" w:rsidR="00DA4A41" w:rsidP="00DA4A41" w:rsidRDefault="00DA4A41" w14:paraId="32C238C0" w14:textId="77777777">
      <w:pPr>
        <w:jc w:val="center"/>
        <w:rPr>
          <w:b/>
          <w:sz w:val="28"/>
          <w:szCs w:val="28"/>
        </w:rPr>
      </w:pPr>
      <w:r w:rsidRPr="1827E361">
        <w:rPr>
          <w:b/>
          <w:sz w:val="28"/>
          <w:szCs w:val="28"/>
        </w:rPr>
        <w:t>Executive Committee Minutes</w:t>
      </w:r>
    </w:p>
    <w:p w:rsidRPr="005C3330" w:rsidR="00DA4A41" w:rsidP="636702BE" w:rsidRDefault="004662C0" w14:paraId="6007E00F" w14:textId="2913138F">
      <w:pPr>
        <w:jc w:val="center"/>
        <w:rPr>
          <w:rFonts w:cs="Calibri" w:cstheme="minorAscii"/>
          <w:b w:val="1"/>
          <w:bCs w:val="1"/>
          <w:sz w:val="28"/>
          <w:szCs w:val="28"/>
        </w:rPr>
      </w:pPr>
      <w:r w:rsidRPr="636702BE" w:rsidR="2D5FF3FB">
        <w:rPr>
          <w:rFonts w:cs="Calibri" w:cstheme="minorAscii"/>
          <w:b w:val="1"/>
          <w:bCs w:val="1"/>
          <w:sz w:val="28"/>
          <w:szCs w:val="28"/>
        </w:rPr>
        <w:t>August 18th</w:t>
      </w:r>
      <w:r w:rsidRPr="636702BE" w:rsidR="00DA4A41">
        <w:rPr>
          <w:rFonts w:cs="Calibri" w:cstheme="minorAscii"/>
          <w:b w:val="1"/>
          <w:bCs w:val="1"/>
          <w:sz w:val="28"/>
          <w:szCs w:val="28"/>
        </w:rPr>
        <w:t xml:space="preserve">, 2021, </w:t>
      </w:r>
      <w:r w:rsidRPr="636702BE" w:rsidR="42AE91D9">
        <w:rPr>
          <w:rFonts w:cs="Calibri" w:cstheme="minorAscii"/>
          <w:b w:val="1"/>
          <w:bCs w:val="1"/>
          <w:sz w:val="28"/>
          <w:szCs w:val="28"/>
        </w:rPr>
        <w:t>5</w:t>
      </w:r>
      <w:r w:rsidRPr="636702BE" w:rsidR="00DA4A41">
        <w:rPr>
          <w:rFonts w:cs="Calibri" w:cstheme="minorAscii"/>
          <w:b w:val="1"/>
          <w:bCs w:val="1"/>
          <w:sz w:val="28"/>
          <w:szCs w:val="28"/>
        </w:rPr>
        <w:t>-</w:t>
      </w:r>
      <w:r w:rsidRPr="636702BE" w:rsidR="2001F33F">
        <w:rPr>
          <w:rFonts w:cs="Calibri" w:cstheme="minorAscii"/>
          <w:b w:val="1"/>
          <w:bCs w:val="1"/>
          <w:sz w:val="28"/>
          <w:szCs w:val="28"/>
        </w:rPr>
        <w:t>6:30</w:t>
      </w:r>
      <w:r w:rsidRPr="636702BE" w:rsidR="00DA4A41">
        <w:rPr>
          <w:rFonts w:cs="Calibri" w:cstheme="minorAscii"/>
          <w:b w:val="1"/>
          <w:bCs w:val="1"/>
          <w:sz w:val="28"/>
          <w:szCs w:val="28"/>
        </w:rPr>
        <w:t>pm</w:t>
      </w:r>
    </w:p>
    <w:p w:rsidRPr="005C3330" w:rsidR="00DA4A41" w:rsidP="00DA4A41" w:rsidRDefault="00DA4A41" w14:paraId="292B9623" w14:textId="77777777">
      <w:pPr>
        <w:jc w:val="center"/>
        <w:rPr>
          <w:rFonts w:cstheme="minorHAnsi"/>
          <w:b/>
          <w:bCs/>
          <w:sz w:val="28"/>
          <w:szCs w:val="28"/>
        </w:rPr>
      </w:pPr>
      <w:r w:rsidRPr="636702BE" w:rsidR="00DA4A41">
        <w:rPr>
          <w:rFonts w:cs="Calibri" w:cstheme="minorAscii"/>
          <w:b w:val="1"/>
          <w:bCs w:val="1"/>
          <w:sz w:val="28"/>
          <w:szCs w:val="28"/>
        </w:rPr>
        <w:t>Via Zoom</w:t>
      </w:r>
    </w:p>
    <w:p w:rsidR="46F419E4" w:rsidP="636702BE" w:rsidRDefault="46F419E4" w14:paraId="7A4BE4B4" w14:textId="45F568B1">
      <w:pPr>
        <w:pStyle w:val="Normal"/>
        <w:jc w:val="center"/>
        <w:rPr>
          <w:rFonts w:cs="Calibri" w:cstheme="minorAscii"/>
          <w:b w:val="1"/>
          <w:bCs w:val="1"/>
          <w:sz w:val="28"/>
          <w:szCs w:val="28"/>
        </w:rPr>
      </w:pPr>
      <w:r w:rsidRPr="636702BE" w:rsidR="46F419E4">
        <w:rPr>
          <w:rFonts w:cs="Calibri" w:cstheme="minorAscii"/>
          <w:b w:val="1"/>
          <w:bCs w:val="1"/>
          <w:sz w:val="28"/>
          <w:szCs w:val="28"/>
        </w:rPr>
        <w:t>(reminder July 2021 meeting cancelled)</w:t>
      </w:r>
    </w:p>
    <w:p w:rsidR="00DA4A41" w:rsidP="636702BE" w:rsidRDefault="00DA4A41" w14:paraId="6D5751EC" w14:textId="7F691D82">
      <w:pPr>
        <w:pStyle w:val="Heading1"/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</w:pPr>
      <w:r w:rsidRPr="636702BE" w:rsidR="2C90BFAD">
        <w:rPr>
          <w:rFonts w:ascii="Calibri" w:hAnsi="Calibri" w:cs="Calibri" w:asciiTheme="minorAscii" w:hAnsiTheme="minorAscii" w:cstheme="minorAscii"/>
        </w:rPr>
        <w:t xml:space="preserve">Attendees: </w:t>
      </w:r>
      <w:r w:rsidRPr="636702BE" w:rsidR="2C90BFA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Tina</w:t>
      </w:r>
      <w:r w:rsidRPr="636702BE" w:rsidR="7DCFCC70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Kimmey (Chair)</w:t>
      </w:r>
      <w:r w:rsidRPr="636702BE" w:rsidR="2C90BFA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, Lindsey</w:t>
      </w:r>
      <w:r w:rsidRPr="636702BE" w:rsidR="45917DA3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Johnson (Vice Chair)</w:t>
      </w:r>
      <w:r w:rsidRPr="636702BE" w:rsidR="2C90BFA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, Leah</w:t>
      </w:r>
      <w:r w:rsidRPr="636702BE" w:rsidR="14043F24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Fisher</w:t>
      </w:r>
      <w:r w:rsidRPr="636702BE" w:rsidR="2C90BFA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(SEUL </w:t>
      </w:r>
      <w:r w:rsidRPr="636702BE" w:rsidR="2B39310C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Interim ED)</w:t>
      </w:r>
      <w:r w:rsidRPr="636702BE" w:rsidR="2C90BFA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, </w:t>
      </w:r>
      <w:proofErr w:type="spellStart"/>
      <w:r w:rsidRPr="636702BE" w:rsidR="2C90BFA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Matchu</w:t>
      </w:r>
      <w:proofErr w:type="spellEnd"/>
      <w:r w:rsidRPr="636702BE" w:rsidR="6F83CFDA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WIlliams</w:t>
      </w:r>
      <w:r w:rsidRPr="636702BE" w:rsidR="2C90BFAD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(SEUL Staff), Jim Pierce (Mount Tabor NA), Dave Weaver (Kerns NA)</w:t>
      </w:r>
    </w:p>
    <w:p w:rsidR="00DA4A41" w:rsidP="636702BE" w:rsidRDefault="00DA4A41" w14:paraId="656E9680" w14:textId="3C166160">
      <w:pPr>
        <w:pStyle w:val="Normal"/>
      </w:pPr>
    </w:p>
    <w:p w:rsidR="00DA4A41" w:rsidP="636702BE" w:rsidRDefault="00DA4A41" w14:paraId="6FC7B078" w14:textId="367456CC">
      <w:pPr>
        <w:pStyle w:val="Normal"/>
      </w:pPr>
      <w:r w:rsidR="317764CC">
        <w:rPr/>
        <w:t>Lotus (Secretary) and Anna (</w:t>
      </w:r>
      <w:r w:rsidR="317764CC">
        <w:rPr/>
        <w:t>Treasurer</w:t>
      </w:r>
      <w:r w:rsidR="317764CC">
        <w:rPr/>
        <w:t>) both absent</w:t>
      </w:r>
    </w:p>
    <w:p w:rsidR="00DA4A41" w:rsidP="636702BE" w:rsidRDefault="00DA4A41" w14:paraId="082B8BC5" w14:textId="78707009">
      <w:pPr>
        <w:pStyle w:val="Heading1"/>
        <w:rPr>
          <w:rFonts w:ascii="Calibri" w:hAnsi="Calibri" w:cs="Calibri" w:asciiTheme="minorAscii" w:hAnsiTheme="minorAscii" w:cstheme="minorAscii"/>
        </w:rPr>
      </w:pPr>
      <w:r w:rsidRPr="636702BE" w:rsidR="00DA4A41">
        <w:rPr>
          <w:rFonts w:ascii="Calibri" w:hAnsi="Calibri" w:cs="Calibri" w:asciiTheme="minorAscii" w:hAnsiTheme="minorAscii" w:cstheme="minorAscii"/>
        </w:rPr>
        <w:t>Agenda</w:t>
      </w:r>
    </w:p>
    <w:p w:rsidR="1BBFF3DD" w:rsidP="636702BE" w:rsidRDefault="1BBFF3DD" w14:paraId="5B13DD98" w14:textId="399505F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Operations &amp; logistics</w:t>
      </w:r>
    </w:p>
    <w:p w:rsidR="1BBFF3DD" w:rsidP="636702BE" w:rsidRDefault="1BBFF3DD" w14:paraId="48E51749" w14:textId="4C76CEF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</w:t>
      </w:r>
    </w:p>
    <w:p w:rsidR="1BBFF3DD" w:rsidP="636702BE" w:rsidRDefault="1BBFF3DD" w14:paraId="069481F6" w14:textId="58F9DE0E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Hiring Updates </w:t>
      </w:r>
    </w:p>
    <w:p w:rsidR="1BBFF3DD" w:rsidP="636702BE" w:rsidRDefault="1BBFF3DD" w14:paraId="02150106" w14:textId="12984461">
      <w:pPr>
        <w:pStyle w:val="ListParagraph"/>
        <w:numPr>
          <w:ilvl w:val="1"/>
          <w:numId w:val="1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Farewell to Eaen</w:t>
      </w:r>
    </w:p>
    <w:p w:rsidR="1BBFF3DD" w:rsidP="636702BE" w:rsidRDefault="1BBFF3DD" w14:paraId="55616683" w14:textId="5B6B1F9C">
      <w:pPr>
        <w:pStyle w:val="ListParagraph"/>
        <w:numPr>
          <w:ilvl w:val="1"/>
          <w:numId w:val="1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Timeline for Hiring New ED</w:t>
      </w:r>
    </w:p>
    <w:p w:rsidR="1BBFF3DD" w:rsidP="636702BE" w:rsidRDefault="1BBFF3DD" w14:paraId="09858ADA" w14:textId="2FEDC3E1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Events Recap – Mixer, Exchange, Kukatonon youth, Small Grantees, Night Out for Safety and Liberation.</w:t>
      </w:r>
    </w:p>
    <w:p w:rsidR="636702BE" w:rsidP="636702BE" w:rsidRDefault="636702BE" w14:paraId="25219C9C" w14:textId="13E2FB70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p w:rsidR="1BBFF3DD" w:rsidP="636702BE" w:rsidRDefault="1BBFF3DD" w14:paraId="10513B8F" w14:textId="4EB3142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SEUL Programming</w:t>
      </w:r>
    </w:p>
    <w:p w:rsidR="1BBFF3DD" w:rsidP="636702BE" w:rsidRDefault="1BBFF3DD" w14:paraId="144D193A" w14:textId="31FE94D0">
      <w:pPr>
        <w:pStyle w:val="ListParagraph"/>
        <w:numPr>
          <w:ilvl w:val="0"/>
          <w:numId w:val="17"/>
        </w:numPr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Fiscal Sponsorship Program – Proposals to update: Policy, Admin fee, and grant procedures (30 mins) - </w:t>
      </w:r>
      <w:r w:rsidRPr="636702BE" w:rsidR="1BBFF3D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22222"/>
          <w:sz w:val="24"/>
          <w:szCs w:val="24"/>
          <w:lang w:val="en-US"/>
        </w:rPr>
        <w:t>Decision or Recommendation to Board required</w:t>
      </w:r>
    </w:p>
    <w:p w:rsidR="636702BE" w:rsidP="636702BE" w:rsidRDefault="636702BE" w14:paraId="40FF2D42" w14:textId="58F34BDE">
      <w:pPr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p w:rsidR="1BBFF3DD" w:rsidP="636702BE" w:rsidRDefault="1BBFF3DD" w14:paraId="286EE744" w14:textId="381FED7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Finances</w:t>
      </w:r>
    </w:p>
    <w:p w:rsidR="1BBFF3DD" w:rsidP="636702BE" w:rsidRDefault="1BBFF3DD" w14:paraId="389BF1D3" w14:textId="28DAC0CE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End of year Q4 actuals – looking great despite a COVID year of uncertainty</w:t>
      </w:r>
    </w:p>
    <w:p w:rsidR="1BBFF3DD" w:rsidP="636702BE" w:rsidRDefault="1BBFF3DD" w14:paraId="23C7EE95" w14:textId="2E055288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Advance request for Grant year 2021/22 sent</w:t>
      </w:r>
    </w:p>
    <w:p w:rsidR="1BBFF3DD" w:rsidP="636702BE" w:rsidRDefault="1BBFF3DD" w14:paraId="79B28BFB" w14:textId="72A0F0E7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Proposed changes to Approved 21/22 Budget to pay for Board Facilitator Consultant</w:t>
      </w:r>
    </w:p>
    <w:p w:rsidR="636702BE" w:rsidP="636702BE" w:rsidRDefault="636702BE" w14:paraId="70586559" w14:textId="0CB6D44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p w:rsidR="1BBFF3DD" w:rsidP="636702BE" w:rsidRDefault="1BBFF3DD" w14:paraId="3DBA6299" w14:textId="2135790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Board meeting In September:</w:t>
      </w:r>
    </w:p>
    <w:p w:rsidR="636702BE" w:rsidP="636702BE" w:rsidRDefault="636702BE" w14:paraId="737F8022" w14:textId="0D8528F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p w:rsidR="1BBFF3DD" w:rsidP="636702BE" w:rsidRDefault="1BBFF3DD" w14:paraId="6FDD3BD5" w14:textId="5EDF934E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Virtual or Hybrid? </w:t>
      </w:r>
    </w:p>
    <w:p w:rsidR="1BBFF3DD" w:rsidP="636702BE" w:rsidRDefault="1BBFF3DD" w14:paraId="6AFDE8E6" w14:textId="53BC5016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Agenda for Next Board Meeting</w:t>
      </w:r>
    </w:p>
    <w:p w:rsidR="1BBFF3DD" w:rsidP="636702BE" w:rsidRDefault="1BBFF3DD" w14:paraId="3FD11D3A" w14:textId="326A2C19">
      <w:pPr>
        <w:pStyle w:val="ListParagraph"/>
        <w:numPr>
          <w:ilvl w:val="1"/>
          <w:numId w:val="17"/>
        </w:numPr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ED Hiring</w:t>
      </w:r>
    </w:p>
    <w:p w:rsidR="1BBFF3DD" w:rsidP="636702BE" w:rsidRDefault="1BBFF3DD" w14:paraId="047FE36F" w14:textId="70F71343">
      <w:pPr>
        <w:pStyle w:val="ListParagraph"/>
        <w:numPr>
          <w:ilvl w:val="1"/>
          <w:numId w:val="17"/>
        </w:numPr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Advocacy Request</w:t>
      </w:r>
    </w:p>
    <w:p w:rsidR="1BBFF3DD" w:rsidP="636702BE" w:rsidRDefault="1BBFF3DD" w14:paraId="1BB4E75B" w14:textId="4853AEA2">
      <w:pPr>
        <w:pStyle w:val="ListParagraph"/>
        <w:numPr>
          <w:ilvl w:val="1"/>
          <w:numId w:val="17"/>
        </w:numPr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Program Updates - FSP </w:t>
      </w:r>
    </w:p>
    <w:p w:rsidR="636702BE" w:rsidP="636702BE" w:rsidRDefault="636702BE" w14:paraId="39ADCF4E" w14:textId="45F2F3B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p w:rsidR="1BBFF3DD" w:rsidP="636702BE" w:rsidRDefault="1BBFF3DD" w14:paraId="646EA6A5" w14:textId="74781C6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Committee Updates (if needed)</w:t>
      </w:r>
    </w:p>
    <w:p w:rsidR="1BBFF3DD" w:rsidP="636702BE" w:rsidRDefault="1BBFF3DD" w14:paraId="71F9F6EE" w14:textId="60D55784">
      <w:pPr>
        <w:pStyle w:val="ListParagraph"/>
        <w:numPr>
          <w:ilvl w:val="0"/>
          <w:numId w:val="16"/>
        </w:numPr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Bylaws – Summer Break</w:t>
      </w:r>
    </w:p>
    <w:p w:rsidR="1BBFF3DD" w:rsidP="636702BE" w:rsidRDefault="1BBFF3DD" w14:paraId="34B7C090" w14:textId="30D964BC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Finance </w:t>
      </w:r>
    </w:p>
    <w:p w:rsidR="1BBFF3DD" w:rsidP="636702BE" w:rsidRDefault="1BBFF3DD" w14:paraId="5586C31F" w14:textId="02D12B4F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Houselessness – Reallocate responsibilities</w:t>
      </w:r>
    </w:p>
    <w:p w:rsidR="1BBFF3DD" w:rsidP="636702BE" w:rsidRDefault="1BBFF3DD" w14:paraId="74E53048" w14:textId="12D84FD4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Board Development – New Members &amp; </w:t>
      </w: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Orientation, Board</w:t>
      </w: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Trainings </w:t>
      </w:r>
    </w:p>
    <w:p w:rsidR="1BBFF3DD" w:rsidP="636702BE" w:rsidRDefault="1BBFF3DD" w14:paraId="4EE2FED7" w14:textId="3B2DA7E8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Land Use &amp; Transportation – Summer break</w:t>
      </w:r>
    </w:p>
    <w:p w:rsidR="1BBFF3DD" w:rsidP="636702BE" w:rsidRDefault="1BBFF3DD" w14:paraId="74A9DFA1" w14:textId="32C0CA3A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  <w:r w:rsidRPr="636702BE" w:rsidR="1BBFF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DEIA Workgroup - Transition Break</w:t>
      </w:r>
    </w:p>
    <w:p w:rsidR="636702BE" w:rsidP="636702BE" w:rsidRDefault="636702BE" w14:paraId="06F40B98" w14:textId="69520897">
      <w:pPr>
        <w:pStyle w:val="Normal"/>
      </w:pPr>
    </w:p>
    <w:p w:rsidR="636702BE" w:rsidP="636702BE" w:rsidRDefault="636702BE" w14:paraId="77965878" w14:textId="1ECD083F">
      <w:pPr>
        <w:pStyle w:val="Normal"/>
      </w:pPr>
    </w:p>
    <w:p w:rsidR="0E232C77" w:rsidP="636702BE" w:rsidRDefault="0E232C77" w14:paraId="049368E0" w14:textId="06C8325C">
      <w:pPr>
        <w:pStyle w:val="Normal"/>
      </w:pPr>
      <w:r w:rsidR="0E232C77">
        <w:rPr/>
        <w:t>Updates provided in all areas.</w:t>
      </w:r>
    </w:p>
    <w:p w:rsidR="054315F9" w:rsidP="636702BE" w:rsidRDefault="054315F9" w14:paraId="44273D46" w14:textId="48793DC4">
      <w:pPr>
        <w:pStyle w:val="Heading1"/>
        <w:rPr>
          <w:rFonts w:ascii="Calibri" w:hAnsi="Calibri" w:cs="Calibri" w:asciiTheme="minorAscii" w:hAnsiTheme="minorAscii" w:cstheme="minorAscii"/>
        </w:rPr>
      </w:pPr>
      <w:r w:rsidRPr="636702BE" w:rsidR="054315F9">
        <w:rPr>
          <w:rFonts w:ascii="Calibri" w:hAnsi="Calibri" w:cs="Calibri" w:asciiTheme="minorAscii" w:hAnsiTheme="minorAscii" w:cstheme="minorAscii"/>
        </w:rPr>
        <w:t>Action Items</w:t>
      </w:r>
    </w:p>
    <w:p w:rsidR="636702BE" w:rsidP="636702BE" w:rsidRDefault="636702BE" w14:paraId="16680517" w14:textId="6505760C">
      <w:pPr>
        <w:pStyle w:val="Normal"/>
      </w:pPr>
    </w:p>
    <w:p w:rsidR="37DDFB30" w:rsidP="636702BE" w:rsidRDefault="37DDFB30" w14:paraId="267DB797" w14:textId="339069F1">
      <w:pPr>
        <w:pStyle w:val="Normal"/>
      </w:pPr>
      <w:r w:rsidR="37DDFB30">
        <w:rPr/>
        <w:t xml:space="preserve">Committee members did not have any questions or concerns about Fiscal Sponsorship proposed update after </w:t>
      </w:r>
      <w:proofErr w:type="gramStart"/>
      <w:r w:rsidR="37DDFB30">
        <w:rPr/>
        <w:t>30 minute</w:t>
      </w:r>
      <w:proofErr w:type="gramEnd"/>
      <w:r w:rsidR="37DDFB30">
        <w:rPr/>
        <w:t xml:space="preserve"> presentation and Q&amp;A from </w:t>
      </w:r>
      <w:proofErr w:type="spellStart"/>
      <w:r w:rsidR="37DDFB30">
        <w:rPr/>
        <w:t>Matchu</w:t>
      </w:r>
      <w:proofErr w:type="spellEnd"/>
      <w:r w:rsidR="37DDFB30">
        <w:rPr/>
        <w:t xml:space="preserve">. Suggestions included touch points with fiscal </w:t>
      </w:r>
      <w:r w:rsidR="701C49FD">
        <w:rPr/>
        <w:t xml:space="preserve">sponsored projects annually, and they appreciated the clean and direct language explaining the program. The FSP </w:t>
      </w:r>
      <w:r w:rsidR="701C49FD">
        <w:rPr/>
        <w:t>will</w:t>
      </w:r>
      <w:r w:rsidR="701C49FD">
        <w:rPr/>
        <w:t xml:space="preserve"> go to the board for review and approval in October. </w:t>
      </w:r>
    </w:p>
    <w:p w:rsidR="636702BE" w:rsidP="636702BE" w:rsidRDefault="636702BE" w14:paraId="6D8B3C49" w14:textId="262BC551">
      <w:pPr>
        <w:pStyle w:val="Normal"/>
      </w:pPr>
    </w:p>
    <w:p w:rsidR="054315F9" w:rsidP="636702BE" w:rsidRDefault="054315F9" w14:paraId="4ED10DCC" w14:textId="317C7ECB">
      <w:pPr>
        <w:pStyle w:val="Normal"/>
      </w:pPr>
      <w:r w:rsidR="054315F9">
        <w:rPr/>
        <w:t xml:space="preserve">September </w:t>
      </w:r>
      <w:r w:rsidR="61A62D7B">
        <w:rPr/>
        <w:t xml:space="preserve">draft </w:t>
      </w:r>
      <w:r w:rsidR="054315F9">
        <w:rPr/>
        <w:t xml:space="preserve">agenda </w:t>
      </w:r>
      <w:r w:rsidR="49D1BB31">
        <w:rPr/>
        <w:t xml:space="preserve">developed </w:t>
      </w:r>
      <w:r w:rsidR="054315F9">
        <w:rPr/>
        <w:t xml:space="preserve">- </w:t>
      </w:r>
    </w:p>
    <w:p w:rsidR="054315F9" w:rsidP="636702BE" w:rsidRDefault="054315F9" w14:paraId="2B0B1A71" w14:textId="23F490DB">
      <w:pPr>
        <w:pStyle w:val="ListParagraph"/>
        <w:numPr>
          <w:ilvl w:val="0"/>
          <w:numId w:val="18"/>
        </w:numPr>
        <w:rPr/>
      </w:pPr>
      <w:r w:rsidR="054315F9">
        <w:rPr/>
        <w:t xml:space="preserve">Time for ED hiring process update and introduction of top candidate </w:t>
      </w:r>
    </w:p>
    <w:p w:rsidR="054315F9" w:rsidP="636702BE" w:rsidRDefault="054315F9" w14:paraId="4E651727" w14:textId="6592E83C">
      <w:pPr>
        <w:pStyle w:val="ListParagraph"/>
        <w:numPr>
          <w:ilvl w:val="0"/>
          <w:numId w:val="18"/>
        </w:numPr>
        <w:rPr/>
      </w:pPr>
      <w:r w:rsidR="054315F9">
        <w:rPr/>
        <w:t>Advocacy request? If time permits</w:t>
      </w:r>
    </w:p>
    <w:p w:rsidR="054315F9" w:rsidP="636702BE" w:rsidRDefault="054315F9" w14:paraId="01D6EF78" w14:textId="076CBC73">
      <w:pPr>
        <w:pStyle w:val="ListParagraph"/>
        <w:numPr>
          <w:ilvl w:val="0"/>
          <w:numId w:val="18"/>
        </w:numPr>
        <w:rPr/>
      </w:pPr>
      <w:r w:rsidR="054315F9">
        <w:rPr/>
        <w:t>Financials – end of year and update to budget</w:t>
      </w:r>
    </w:p>
    <w:p w:rsidR="5D320549" w:rsidP="636702BE" w:rsidRDefault="5D320549" w14:paraId="52A6D202" w14:textId="39D0F268">
      <w:pPr>
        <w:pStyle w:val="ListParagraph"/>
        <w:numPr>
          <w:ilvl w:val="0"/>
          <w:numId w:val="18"/>
        </w:numPr>
        <w:rPr/>
      </w:pPr>
      <w:r w:rsidR="5D320549">
        <w:rPr/>
        <w:t xml:space="preserve">Review and approve </w:t>
      </w:r>
      <w:r w:rsidR="7D7909D1">
        <w:rPr/>
        <w:t>Reserve Policy</w:t>
      </w:r>
    </w:p>
    <w:p w:rsidR="636702BE" w:rsidP="636702BE" w:rsidRDefault="636702BE" w14:paraId="474AA1EC" w14:textId="3B449A29">
      <w:pPr>
        <w:pStyle w:val="Normal"/>
      </w:pPr>
    </w:p>
    <w:p w:rsidR="2C34C535" w:rsidP="636702BE" w:rsidRDefault="2C34C535" w14:paraId="6020E600" w14:textId="23AAE0C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inorAscii" w:hAnsiTheme="minorAscii" w:cstheme="minorAscii"/>
        </w:rPr>
      </w:pPr>
      <w:r w:rsidRPr="636702BE" w:rsidR="2C34C535">
        <w:rPr>
          <w:rFonts w:ascii="Calibri" w:hAnsi="Calibri" w:eastAsia="游ゴシック Light" w:cs="Calibri" w:asciiTheme="minorAscii" w:hAnsiTheme="minorAscii" w:eastAsiaTheme="majorEastAsia" w:cstheme="minorAscii"/>
          <w:color w:val="2F5496" w:themeColor="accent1" w:themeTint="FF" w:themeShade="BF"/>
          <w:sz w:val="32"/>
          <w:szCs w:val="32"/>
        </w:rPr>
        <w:t>Votes taken</w:t>
      </w:r>
    </w:p>
    <w:p w:rsidR="2C34C535" w:rsidP="636702BE" w:rsidRDefault="2C34C535" w14:paraId="229A4009" w14:textId="418BEA2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inorAscii" w:hAnsiTheme="minorAscii" w:cstheme="minorAscii"/>
        </w:rPr>
      </w:pPr>
      <w:r w:rsidRPr="636702BE" w:rsidR="2C34C535">
        <w:rPr>
          <w:rFonts w:ascii="Calibri" w:hAnsi="Calibri" w:cs="Calibri" w:asciiTheme="minorAscii" w:hAnsiTheme="minorAscii" w:cstheme="minorAscii"/>
        </w:rPr>
        <w:t>none</w:t>
      </w:r>
    </w:p>
    <w:sectPr w:rsidRPr="002E5DE6" w:rsidR="002E5DE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886B86"/>
    <w:multiLevelType w:val="hybridMultilevel"/>
    <w:tmpl w:val="A378B81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1696B2C"/>
    <w:multiLevelType w:val="hybridMultilevel"/>
    <w:tmpl w:val="A91049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20B2566"/>
    <w:multiLevelType w:val="hybridMultilevel"/>
    <w:tmpl w:val="CE1A67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5E210F"/>
    <w:multiLevelType w:val="hybridMultilevel"/>
    <w:tmpl w:val="C0D6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E34C1B"/>
    <w:multiLevelType w:val="hybridMultilevel"/>
    <w:tmpl w:val="DDF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0F4C1F"/>
    <w:multiLevelType w:val="hybridMultilevel"/>
    <w:tmpl w:val="2FA097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AC4C69"/>
    <w:multiLevelType w:val="hybridMultilevel"/>
    <w:tmpl w:val="479A76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054DB3"/>
    <w:multiLevelType w:val="hybridMultilevel"/>
    <w:tmpl w:val="355A44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D06400"/>
    <w:multiLevelType w:val="hybridMultilevel"/>
    <w:tmpl w:val="4B3ED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6726C7"/>
    <w:multiLevelType w:val="hybridMultilevel"/>
    <w:tmpl w:val="07B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A646CF"/>
    <w:multiLevelType w:val="hybridMultilevel"/>
    <w:tmpl w:val="805CAE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521C08"/>
    <w:multiLevelType w:val="hybridMultilevel"/>
    <w:tmpl w:val="50F432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085A77"/>
    <w:multiLevelType w:val="hybridMultilevel"/>
    <w:tmpl w:val="932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3C5C35"/>
    <w:multiLevelType w:val="hybridMultilevel"/>
    <w:tmpl w:val="3D78B3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165382"/>
    <w:multiLevelType w:val="hybridMultilevel"/>
    <w:tmpl w:val="06BA59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41"/>
    <w:rsid w:val="00010A4B"/>
    <w:rsid w:val="000261FF"/>
    <w:rsid w:val="000358DE"/>
    <w:rsid w:val="00056402"/>
    <w:rsid w:val="00070A3A"/>
    <w:rsid w:val="00071017"/>
    <w:rsid w:val="0007238C"/>
    <w:rsid w:val="000777D4"/>
    <w:rsid w:val="0008448B"/>
    <w:rsid w:val="00084501"/>
    <w:rsid w:val="00087901"/>
    <w:rsid w:val="000A085B"/>
    <w:rsid w:val="000A6FAD"/>
    <w:rsid w:val="000B7D9C"/>
    <w:rsid w:val="000E75B5"/>
    <w:rsid w:val="00103D99"/>
    <w:rsid w:val="001059E9"/>
    <w:rsid w:val="00114B4C"/>
    <w:rsid w:val="001227B6"/>
    <w:rsid w:val="00123DC5"/>
    <w:rsid w:val="00144090"/>
    <w:rsid w:val="00145B32"/>
    <w:rsid w:val="00150466"/>
    <w:rsid w:val="00153817"/>
    <w:rsid w:val="0016091F"/>
    <w:rsid w:val="001612EF"/>
    <w:rsid w:val="00185D8E"/>
    <w:rsid w:val="00187CC9"/>
    <w:rsid w:val="00194764"/>
    <w:rsid w:val="001A70DB"/>
    <w:rsid w:val="001B3858"/>
    <w:rsid w:val="001D3B02"/>
    <w:rsid w:val="00203142"/>
    <w:rsid w:val="00206369"/>
    <w:rsid w:val="00221AF7"/>
    <w:rsid w:val="002369F1"/>
    <w:rsid w:val="0025239B"/>
    <w:rsid w:val="002640D6"/>
    <w:rsid w:val="002715E7"/>
    <w:rsid w:val="002843AA"/>
    <w:rsid w:val="00290793"/>
    <w:rsid w:val="00290929"/>
    <w:rsid w:val="002944B3"/>
    <w:rsid w:val="00297A49"/>
    <w:rsid w:val="002A12C8"/>
    <w:rsid w:val="002C00A3"/>
    <w:rsid w:val="002C5EDA"/>
    <w:rsid w:val="002E5DE6"/>
    <w:rsid w:val="003049C9"/>
    <w:rsid w:val="00323252"/>
    <w:rsid w:val="00325142"/>
    <w:rsid w:val="003405AD"/>
    <w:rsid w:val="003436FE"/>
    <w:rsid w:val="0035124D"/>
    <w:rsid w:val="00356269"/>
    <w:rsid w:val="00357A06"/>
    <w:rsid w:val="0037646A"/>
    <w:rsid w:val="003A63D8"/>
    <w:rsid w:val="003A7574"/>
    <w:rsid w:val="003B746F"/>
    <w:rsid w:val="003C5E51"/>
    <w:rsid w:val="003C6297"/>
    <w:rsid w:val="003F169F"/>
    <w:rsid w:val="003F23E5"/>
    <w:rsid w:val="00405C5E"/>
    <w:rsid w:val="00430871"/>
    <w:rsid w:val="004371B3"/>
    <w:rsid w:val="0044700F"/>
    <w:rsid w:val="00451C4F"/>
    <w:rsid w:val="0045473E"/>
    <w:rsid w:val="00462D96"/>
    <w:rsid w:val="00462EE4"/>
    <w:rsid w:val="004662C0"/>
    <w:rsid w:val="00487192"/>
    <w:rsid w:val="0049186E"/>
    <w:rsid w:val="004B1466"/>
    <w:rsid w:val="004D4CC1"/>
    <w:rsid w:val="004D60B0"/>
    <w:rsid w:val="004E6908"/>
    <w:rsid w:val="005038D8"/>
    <w:rsid w:val="00510DB7"/>
    <w:rsid w:val="00514426"/>
    <w:rsid w:val="005210EA"/>
    <w:rsid w:val="00525EF7"/>
    <w:rsid w:val="005409C3"/>
    <w:rsid w:val="00562696"/>
    <w:rsid w:val="0059476A"/>
    <w:rsid w:val="005A1B03"/>
    <w:rsid w:val="005B0D27"/>
    <w:rsid w:val="005C4728"/>
    <w:rsid w:val="005D1F81"/>
    <w:rsid w:val="005E2889"/>
    <w:rsid w:val="005E33E7"/>
    <w:rsid w:val="005E4AD3"/>
    <w:rsid w:val="005F52C6"/>
    <w:rsid w:val="006128EB"/>
    <w:rsid w:val="0061305C"/>
    <w:rsid w:val="00624623"/>
    <w:rsid w:val="0062490C"/>
    <w:rsid w:val="00631FC5"/>
    <w:rsid w:val="00636CBD"/>
    <w:rsid w:val="00637D47"/>
    <w:rsid w:val="006631DE"/>
    <w:rsid w:val="00681822"/>
    <w:rsid w:val="006A0B09"/>
    <w:rsid w:val="006A1663"/>
    <w:rsid w:val="006A7944"/>
    <w:rsid w:val="006C7FEF"/>
    <w:rsid w:val="006E0120"/>
    <w:rsid w:val="006E21AA"/>
    <w:rsid w:val="00700AD1"/>
    <w:rsid w:val="00702D80"/>
    <w:rsid w:val="00711B23"/>
    <w:rsid w:val="0071484B"/>
    <w:rsid w:val="00741026"/>
    <w:rsid w:val="00742C48"/>
    <w:rsid w:val="00757455"/>
    <w:rsid w:val="00790FEA"/>
    <w:rsid w:val="00794F2B"/>
    <w:rsid w:val="007A1A16"/>
    <w:rsid w:val="007A4FD5"/>
    <w:rsid w:val="007B2F41"/>
    <w:rsid w:val="007B68D1"/>
    <w:rsid w:val="007C43AA"/>
    <w:rsid w:val="007D3086"/>
    <w:rsid w:val="007E03E0"/>
    <w:rsid w:val="00801D15"/>
    <w:rsid w:val="00806770"/>
    <w:rsid w:val="00821C5E"/>
    <w:rsid w:val="00825EF3"/>
    <w:rsid w:val="00827316"/>
    <w:rsid w:val="00827AFD"/>
    <w:rsid w:val="00831D52"/>
    <w:rsid w:val="008502A3"/>
    <w:rsid w:val="00853497"/>
    <w:rsid w:val="008536E1"/>
    <w:rsid w:val="008544FD"/>
    <w:rsid w:val="008656EF"/>
    <w:rsid w:val="00877E2D"/>
    <w:rsid w:val="008A7290"/>
    <w:rsid w:val="008C2821"/>
    <w:rsid w:val="008C6856"/>
    <w:rsid w:val="008D4305"/>
    <w:rsid w:val="008D55D0"/>
    <w:rsid w:val="00921B87"/>
    <w:rsid w:val="00921F79"/>
    <w:rsid w:val="009303E2"/>
    <w:rsid w:val="0096409A"/>
    <w:rsid w:val="0097088F"/>
    <w:rsid w:val="009809FB"/>
    <w:rsid w:val="00980C54"/>
    <w:rsid w:val="00982098"/>
    <w:rsid w:val="009A6444"/>
    <w:rsid w:val="009C4406"/>
    <w:rsid w:val="009E1561"/>
    <w:rsid w:val="009E2A96"/>
    <w:rsid w:val="009F3677"/>
    <w:rsid w:val="009F3EA8"/>
    <w:rsid w:val="00A020FE"/>
    <w:rsid w:val="00A078F5"/>
    <w:rsid w:val="00A11D86"/>
    <w:rsid w:val="00A657BB"/>
    <w:rsid w:val="00AB0F65"/>
    <w:rsid w:val="00AC0F0A"/>
    <w:rsid w:val="00AE404F"/>
    <w:rsid w:val="00B05AC3"/>
    <w:rsid w:val="00B32478"/>
    <w:rsid w:val="00B34F51"/>
    <w:rsid w:val="00B4304A"/>
    <w:rsid w:val="00B50F3E"/>
    <w:rsid w:val="00B64BE1"/>
    <w:rsid w:val="00BA2043"/>
    <w:rsid w:val="00BB34FF"/>
    <w:rsid w:val="00BB381E"/>
    <w:rsid w:val="00BC1158"/>
    <w:rsid w:val="00BC1439"/>
    <w:rsid w:val="00BD174A"/>
    <w:rsid w:val="00BF3D4B"/>
    <w:rsid w:val="00C248C4"/>
    <w:rsid w:val="00C27F44"/>
    <w:rsid w:val="00C35529"/>
    <w:rsid w:val="00C37730"/>
    <w:rsid w:val="00C40622"/>
    <w:rsid w:val="00C42350"/>
    <w:rsid w:val="00C50842"/>
    <w:rsid w:val="00C50C05"/>
    <w:rsid w:val="00C63603"/>
    <w:rsid w:val="00C64152"/>
    <w:rsid w:val="00C80F6C"/>
    <w:rsid w:val="00C86052"/>
    <w:rsid w:val="00C933DA"/>
    <w:rsid w:val="00C94629"/>
    <w:rsid w:val="00C94C44"/>
    <w:rsid w:val="00CA2918"/>
    <w:rsid w:val="00CB2179"/>
    <w:rsid w:val="00CD21AC"/>
    <w:rsid w:val="00CF2429"/>
    <w:rsid w:val="00CF57A0"/>
    <w:rsid w:val="00D059EC"/>
    <w:rsid w:val="00D12BC6"/>
    <w:rsid w:val="00D1476A"/>
    <w:rsid w:val="00D219B1"/>
    <w:rsid w:val="00D24263"/>
    <w:rsid w:val="00D27386"/>
    <w:rsid w:val="00D42459"/>
    <w:rsid w:val="00D46CAF"/>
    <w:rsid w:val="00D67B51"/>
    <w:rsid w:val="00D955E5"/>
    <w:rsid w:val="00DA4A41"/>
    <w:rsid w:val="00DD0122"/>
    <w:rsid w:val="00DD4DB8"/>
    <w:rsid w:val="00DD6F15"/>
    <w:rsid w:val="00DE629C"/>
    <w:rsid w:val="00DF2BCE"/>
    <w:rsid w:val="00E01217"/>
    <w:rsid w:val="00E01593"/>
    <w:rsid w:val="00E10E08"/>
    <w:rsid w:val="00E20485"/>
    <w:rsid w:val="00E205DB"/>
    <w:rsid w:val="00E24D9D"/>
    <w:rsid w:val="00E31EDF"/>
    <w:rsid w:val="00E6021D"/>
    <w:rsid w:val="00E71DD8"/>
    <w:rsid w:val="00E81EE3"/>
    <w:rsid w:val="00E86F94"/>
    <w:rsid w:val="00EA5F5A"/>
    <w:rsid w:val="00EB32A2"/>
    <w:rsid w:val="00EB5238"/>
    <w:rsid w:val="00EF1157"/>
    <w:rsid w:val="00EF3060"/>
    <w:rsid w:val="00F0026D"/>
    <w:rsid w:val="00F02A76"/>
    <w:rsid w:val="00F12255"/>
    <w:rsid w:val="00F2673E"/>
    <w:rsid w:val="00F27ADC"/>
    <w:rsid w:val="00F43C76"/>
    <w:rsid w:val="00F61922"/>
    <w:rsid w:val="00F6314D"/>
    <w:rsid w:val="00F640BB"/>
    <w:rsid w:val="00F73996"/>
    <w:rsid w:val="00F76BD8"/>
    <w:rsid w:val="00F85C56"/>
    <w:rsid w:val="00FA0388"/>
    <w:rsid w:val="00FD6A35"/>
    <w:rsid w:val="00FE0300"/>
    <w:rsid w:val="00FE6079"/>
    <w:rsid w:val="00FF0889"/>
    <w:rsid w:val="00FF48BA"/>
    <w:rsid w:val="00FF66AF"/>
    <w:rsid w:val="021E3E00"/>
    <w:rsid w:val="04C7AE17"/>
    <w:rsid w:val="054315F9"/>
    <w:rsid w:val="0A263C08"/>
    <w:rsid w:val="0E232C77"/>
    <w:rsid w:val="14043F24"/>
    <w:rsid w:val="1BBFF3DD"/>
    <w:rsid w:val="1EC9AB16"/>
    <w:rsid w:val="2001F33F"/>
    <w:rsid w:val="29FAF015"/>
    <w:rsid w:val="2B39310C"/>
    <w:rsid w:val="2C34C535"/>
    <w:rsid w:val="2C90BFAD"/>
    <w:rsid w:val="2D5FF3FB"/>
    <w:rsid w:val="2FD391D3"/>
    <w:rsid w:val="317764CC"/>
    <w:rsid w:val="37DDFB30"/>
    <w:rsid w:val="42AE91D9"/>
    <w:rsid w:val="45917DA3"/>
    <w:rsid w:val="46F419E4"/>
    <w:rsid w:val="48793052"/>
    <w:rsid w:val="49D1BB31"/>
    <w:rsid w:val="4B1B2D6D"/>
    <w:rsid w:val="4D4CA175"/>
    <w:rsid w:val="4E52CE2F"/>
    <w:rsid w:val="54A8E756"/>
    <w:rsid w:val="5D320549"/>
    <w:rsid w:val="6045632B"/>
    <w:rsid w:val="60E61B86"/>
    <w:rsid w:val="61A62D7B"/>
    <w:rsid w:val="636702BE"/>
    <w:rsid w:val="6F83CFDA"/>
    <w:rsid w:val="701C49FD"/>
    <w:rsid w:val="7802536B"/>
    <w:rsid w:val="7CD5C48E"/>
    <w:rsid w:val="7D7909D1"/>
    <w:rsid w:val="7DCFC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92AE6"/>
  <w15:chartTrackingRefBased/>
  <w15:docId w15:val="{9E7E7C2E-E368-4548-8516-4288CA9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4A41"/>
  </w:style>
  <w:style w:type="paragraph" w:styleId="Heading1">
    <w:name w:val="heading 1"/>
    <w:basedOn w:val="Normal"/>
    <w:next w:val="Normal"/>
    <w:link w:val="Heading1Char"/>
    <w:uiPriority w:val="9"/>
    <w:qFormat/>
    <w:rsid w:val="00DA4A4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04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A4A4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1C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9B1"/>
    <w:pPr>
      <w:spacing w:after="245"/>
      <w:ind w:left="462" w:right="438" w:hanging="8"/>
    </w:pPr>
    <w:rPr>
      <w:rFonts w:ascii="Arial" w:hAnsi="Arial" w:eastAsia="Arial" w:cs="Arial"/>
      <w:color w:val="FFFFFF" w:themeColor="background1"/>
      <w:sz w:val="20"/>
      <w:szCs w:val="20"/>
      <w:lang w:bidi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219B1"/>
    <w:rPr>
      <w:rFonts w:ascii="Arial" w:hAnsi="Arial" w:eastAsia="Arial" w:cs="Arial"/>
      <w:color w:val="FFFFFF" w:themeColor="background1"/>
      <w:sz w:val="20"/>
      <w:szCs w:val="20"/>
      <w:lang w:bidi="en-US"/>
    </w:rPr>
  </w:style>
  <w:style w:type="paragraph" w:styleId="NoSpacing">
    <w:name w:val="No Spacing"/>
    <w:uiPriority w:val="1"/>
    <w:qFormat/>
    <w:rsid w:val="00F0026D"/>
    <w:pPr>
      <w:ind w:left="462" w:right="438" w:hanging="8"/>
    </w:pPr>
    <w:rPr>
      <w:rFonts w:ascii="Arial" w:hAnsi="Arial" w:eastAsia="Arial" w:cs="Arial"/>
      <w:color w:val="FFFFFF" w:themeColor="background1"/>
      <w:lang w:bidi="en-US"/>
    </w:rPr>
  </w:style>
  <w:style w:type="character" w:styleId="Heading2Char" w:customStyle="1">
    <w:name w:val="Heading 2 Char"/>
    <w:basedOn w:val="DefaultParagraphFont"/>
    <w:link w:val="Heading2"/>
    <w:uiPriority w:val="9"/>
    <w:rsid w:val="00AE404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3" ma:contentTypeDescription="Create a new document." ma:contentTypeScope="" ma:versionID="dce2fa9d61b4f450b208a3db7e370743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d132b9132e76f3899d14fcd3207ef3b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22A66-F142-4BB5-9D6E-576724E7D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799CC7-0B38-4985-9B82-620817D68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c82-a1b8-4621-adbd-d29f29c30bc2"/>
    <ds:schemaRef ds:uri="12c464d4-a82f-4fa8-b656-e8f826ee3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338E8-EF90-41DD-8841-4F666932CA8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Eaen Goss</dc:creator>
  <keywords/>
  <dc:description/>
  <lastModifiedBy>Leah Fisher</lastModifiedBy>
  <revision>160</revision>
  <dcterms:created xsi:type="dcterms:W3CDTF">2021-06-17T00:45:00.0000000Z</dcterms:created>
  <dcterms:modified xsi:type="dcterms:W3CDTF">2021-08-25T19:47:37.0715845Z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