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62" w:rsidRDefault="00214562" w:rsidP="00214562">
      <w:pPr>
        <w:pStyle w:val="Title"/>
        <w:tabs>
          <w:tab w:val="left" w:pos="90"/>
        </w:tabs>
        <w:rPr>
          <w:rFonts w:ascii="Futura Lt BT" w:hAnsi="Futura Lt BT"/>
          <w:sz w:val="23"/>
        </w:rPr>
      </w:pPr>
    </w:p>
    <w:p w:rsidR="00AA6199" w:rsidRPr="00214562" w:rsidRDefault="00AA6199" w:rsidP="00214562">
      <w:pPr>
        <w:pStyle w:val="Title"/>
        <w:tabs>
          <w:tab w:val="left" w:pos="90"/>
        </w:tabs>
        <w:rPr>
          <w:rFonts w:ascii="Futura Lt BT" w:hAnsi="Futura Lt BT"/>
          <w:sz w:val="23"/>
        </w:rPr>
      </w:pPr>
      <w:r w:rsidRPr="00214562">
        <w:rPr>
          <w:rFonts w:ascii="Futura Lt BT" w:hAnsi="Futura Lt BT"/>
          <w:sz w:val="23"/>
        </w:rPr>
        <w:t>Fiscal Sponsorship Application for Neighborhood Associations</w:t>
      </w:r>
    </w:p>
    <w:p w:rsidR="00AA6199" w:rsidRPr="00AA6199" w:rsidRDefault="00AA6199" w:rsidP="00AA6199">
      <w:pPr>
        <w:tabs>
          <w:tab w:val="left" w:pos="90"/>
        </w:tabs>
        <w:spacing w:line="360" w:lineRule="auto"/>
        <w:jc w:val="both"/>
        <w:rPr>
          <w:rFonts w:ascii="Futura Lt BT" w:hAnsi="Futura Lt BT"/>
          <w:sz w:val="23"/>
        </w:rPr>
      </w:pPr>
    </w:p>
    <w:p w:rsidR="00AA6199" w:rsidRPr="00AA6199" w:rsidRDefault="00AA6199" w:rsidP="00AA6199">
      <w:pPr>
        <w:tabs>
          <w:tab w:val="left" w:pos="90"/>
        </w:tabs>
        <w:spacing w:line="360" w:lineRule="auto"/>
        <w:jc w:val="both"/>
        <w:rPr>
          <w:rFonts w:ascii="Futura Lt BT" w:hAnsi="Futura Lt BT"/>
          <w:sz w:val="23"/>
        </w:rPr>
      </w:pPr>
      <w:r w:rsidRPr="00AA6199">
        <w:rPr>
          <w:rFonts w:ascii="Futura Lt BT" w:hAnsi="Futura Lt BT"/>
          <w:sz w:val="23"/>
        </w:rPr>
        <w:t>Date Submitted</w:t>
      </w:r>
      <w:proofErr w:type="gramStart"/>
      <w:r w:rsidRPr="00AA6199">
        <w:rPr>
          <w:rFonts w:ascii="Futura Lt BT" w:hAnsi="Futura Lt BT"/>
          <w:sz w:val="23"/>
        </w:rPr>
        <w:t>:_</w:t>
      </w:r>
      <w:proofErr w:type="gramEnd"/>
      <w:r w:rsidRPr="00AA6199">
        <w:rPr>
          <w:rFonts w:ascii="Futura Lt BT" w:hAnsi="Futura Lt BT"/>
          <w:sz w:val="23"/>
        </w:rPr>
        <w:t>_____________________________________________________________</w:t>
      </w:r>
    </w:p>
    <w:p w:rsidR="00AA6199" w:rsidRPr="00AA6199" w:rsidRDefault="00AA6199" w:rsidP="00AA6199">
      <w:pPr>
        <w:tabs>
          <w:tab w:val="left" w:pos="90"/>
        </w:tabs>
        <w:spacing w:line="360" w:lineRule="auto"/>
        <w:jc w:val="both"/>
        <w:rPr>
          <w:rFonts w:ascii="Futura Lt BT" w:hAnsi="Futura Lt BT"/>
          <w:sz w:val="10"/>
          <w:szCs w:val="10"/>
        </w:rPr>
      </w:pPr>
    </w:p>
    <w:p w:rsidR="00AA6199" w:rsidRPr="00AA6199" w:rsidRDefault="00AA6199" w:rsidP="00AA6199">
      <w:pPr>
        <w:tabs>
          <w:tab w:val="left" w:pos="90"/>
        </w:tabs>
        <w:spacing w:line="360" w:lineRule="auto"/>
        <w:jc w:val="both"/>
        <w:rPr>
          <w:rFonts w:ascii="Futura Lt BT" w:hAnsi="Futura Lt BT"/>
          <w:sz w:val="23"/>
        </w:rPr>
      </w:pPr>
      <w:r w:rsidRPr="00AA6199">
        <w:rPr>
          <w:rFonts w:ascii="Futura Lt BT" w:hAnsi="Futura Lt BT"/>
          <w:sz w:val="23"/>
        </w:rPr>
        <w:t>Neighborhood</w:t>
      </w:r>
      <w:r>
        <w:rPr>
          <w:rFonts w:ascii="Futura Lt BT" w:hAnsi="Futura Lt BT"/>
          <w:sz w:val="23"/>
        </w:rPr>
        <w:t xml:space="preserve"> </w:t>
      </w:r>
      <w:r w:rsidRPr="00AA6199">
        <w:rPr>
          <w:rFonts w:ascii="Futura Lt BT" w:hAnsi="Futura Lt BT"/>
          <w:sz w:val="23"/>
        </w:rPr>
        <w:t>Association</w:t>
      </w:r>
      <w:proofErr w:type="gramStart"/>
      <w:r w:rsidRPr="00AA6199">
        <w:rPr>
          <w:rFonts w:ascii="Futura Lt BT" w:hAnsi="Futura Lt BT"/>
          <w:sz w:val="23"/>
        </w:rPr>
        <w:t>:_</w:t>
      </w:r>
      <w:proofErr w:type="gramEnd"/>
      <w:r w:rsidRPr="00AA6199">
        <w:rPr>
          <w:rFonts w:ascii="Futura Lt BT" w:hAnsi="Futura Lt BT"/>
          <w:sz w:val="23"/>
        </w:rPr>
        <w:t>_____________________________________________________</w:t>
      </w:r>
    </w:p>
    <w:p w:rsidR="00AA6199" w:rsidRPr="00AA6199" w:rsidRDefault="00AA6199" w:rsidP="00AA6199">
      <w:pPr>
        <w:tabs>
          <w:tab w:val="left" w:pos="90"/>
        </w:tabs>
        <w:spacing w:line="360" w:lineRule="auto"/>
        <w:jc w:val="both"/>
        <w:rPr>
          <w:rFonts w:ascii="Futura Lt BT" w:hAnsi="Futura Lt BT"/>
          <w:sz w:val="10"/>
          <w:szCs w:val="10"/>
        </w:rPr>
      </w:pPr>
    </w:p>
    <w:p w:rsidR="00AA6199" w:rsidRPr="00AA6199" w:rsidRDefault="00AA6199" w:rsidP="00AA6199">
      <w:pPr>
        <w:tabs>
          <w:tab w:val="left" w:pos="90"/>
        </w:tabs>
        <w:spacing w:line="360" w:lineRule="auto"/>
        <w:jc w:val="both"/>
        <w:rPr>
          <w:rFonts w:ascii="Futura Lt BT" w:hAnsi="Futura Lt BT"/>
          <w:sz w:val="23"/>
        </w:rPr>
      </w:pPr>
      <w:r w:rsidRPr="00AA6199">
        <w:rPr>
          <w:rFonts w:ascii="Futura Lt BT" w:hAnsi="Futura Lt BT"/>
          <w:sz w:val="23"/>
        </w:rPr>
        <w:t>Application Contact</w:t>
      </w:r>
      <w:proofErr w:type="gramStart"/>
      <w:r w:rsidRPr="00AA6199">
        <w:rPr>
          <w:rFonts w:ascii="Futura Lt BT" w:hAnsi="Futura Lt BT"/>
          <w:sz w:val="23"/>
        </w:rPr>
        <w:t>:_</w:t>
      </w:r>
      <w:proofErr w:type="gramEnd"/>
      <w:r w:rsidRPr="00AA6199">
        <w:rPr>
          <w:rFonts w:ascii="Futura Lt BT" w:hAnsi="Futura Lt BT"/>
          <w:sz w:val="23"/>
        </w:rPr>
        <w:t>_________________________________________________________</w:t>
      </w:r>
    </w:p>
    <w:p w:rsidR="00AA6199" w:rsidRPr="00AA6199" w:rsidRDefault="00AA6199" w:rsidP="00AA6199">
      <w:pPr>
        <w:tabs>
          <w:tab w:val="left" w:pos="90"/>
        </w:tabs>
        <w:spacing w:line="360" w:lineRule="auto"/>
        <w:jc w:val="both"/>
        <w:rPr>
          <w:rFonts w:ascii="Futura Lt BT" w:hAnsi="Futura Lt BT"/>
          <w:sz w:val="10"/>
          <w:szCs w:val="10"/>
        </w:rPr>
      </w:pPr>
    </w:p>
    <w:p w:rsidR="00AA6199" w:rsidRPr="00AA6199" w:rsidRDefault="00AA6199" w:rsidP="00AA6199">
      <w:pPr>
        <w:tabs>
          <w:tab w:val="left" w:pos="90"/>
        </w:tabs>
        <w:spacing w:line="360" w:lineRule="auto"/>
        <w:jc w:val="both"/>
        <w:rPr>
          <w:rFonts w:ascii="Futura Lt BT" w:hAnsi="Futura Lt BT"/>
          <w:sz w:val="23"/>
        </w:rPr>
      </w:pPr>
      <w:r w:rsidRPr="00AA6199">
        <w:rPr>
          <w:rFonts w:ascii="Futura Lt BT" w:hAnsi="Futura Lt BT"/>
          <w:sz w:val="23"/>
        </w:rPr>
        <w:t>Address</w:t>
      </w:r>
      <w:proofErr w:type="gramStart"/>
      <w:r w:rsidRPr="00AA6199">
        <w:rPr>
          <w:rFonts w:ascii="Futura Lt BT" w:hAnsi="Futura Lt BT"/>
          <w:sz w:val="23"/>
        </w:rPr>
        <w:t>:_</w:t>
      </w:r>
      <w:proofErr w:type="gramEnd"/>
      <w:r w:rsidRPr="00AA6199">
        <w:rPr>
          <w:rFonts w:ascii="Futura Lt BT" w:hAnsi="Futura Lt BT"/>
          <w:sz w:val="23"/>
        </w:rPr>
        <w:t>___________________________________________________________________</w:t>
      </w:r>
    </w:p>
    <w:p w:rsidR="00AA6199" w:rsidRPr="00AA6199" w:rsidRDefault="00AA6199" w:rsidP="00AA6199">
      <w:pPr>
        <w:tabs>
          <w:tab w:val="left" w:pos="90"/>
        </w:tabs>
        <w:spacing w:line="360" w:lineRule="auto"/>
        <w:jc w:val="both"/>
        <w:rPr>
          <w:rFonts w:ascii="Futura Lt BT" w:hAnsi="Futura Lt BT"/>
          <w:sz w:val="10"/>
          <w:szCs w:val="10"/>
        </w:rPr>
      </w:pPr>
    </w:p>
    <w:p w:rsidR="00AA6199" w:rsidRPr="00AA6199" w:rsidRDefault="00AA6199" w:rsidP="00AA6199">
      <w:pPr>
        <w:tabs>
          <w:tab w:val="left" w:pos="90"/>
        </w:tabs>
        <w:spacing w:line="360" w:lineRule="auto"/>
        <w:jc w:val="both"/>
        <w:rPr>
          <w:rFonts w:ascii="Futura Lt BT" w:hAnsi="Futura Lt BT"/>
          <w:sz w:val="23"/>
        </w:rPr>
      </w:pPr>
      <w:r w:rsidRPr="00AA6199">
        <w:rPr>
          <w:rFonts w:ascii="Futura Lt BT" w:hAnsi="Futura Lt BT"/>
          <w:sz w:val="23"/>
        </w:rPr>
        <w:t>Phone</w:t>
      </w:r>
      <w:proofErr w:type="gramStart"/>
      <w:r w:rsidRPr="00AA6199">
        <w:rPr>
          <w:rFonts w:ascii="Futura Lt BT" w:hAnsi="Futura Lt BT"/>
          <w:sz w:val="23"/>
        </w:rPr>
        <w:t>:_</w:t>
      </w:r>
      <w:proofErr w:type="gramEnd"/>
      <w:r w:rsidRPr="00AA6199">
        <w:rPr>
          <w:rFonts w:ascii="Futura Lt BT" w:hAnsi="Futura Lt BT"/>
          <w:sz w:val="23"/>
        </w:rPr>
        <w:t>___</w:t>
      </w:r>
      <w:r>
        <w:rPr>
          <w:rFonts w:ascii="Futura Lt BT" w:hAnsi="Futura Lt BT"/>
          <w:sz w:val="23"/>
        </w:rPr>
        <w:t>______________________________Em</w:t>
      </w:r>
      <w:r w:rsidRPr="00AA6199">
        <w:rPr>
          <w:rFonts w:ascii="Futura Lt BT" w:hAnsi="Futura Lt BT"/>
          <w:sz w:val="23"/>
        </w:rPr>
        <w:t>ail:_____________________________</w:t>
      </w:r>
    </w:p>
    <w:p w:rsidR="00AA6199" w:rsidRPr="00AA6199" w:rsidRDefault="00AA6199" w:rsidP="00AA6199">
      <w:pPr>
        <w:tabs>
          <w:tab w:val="left" w:pos="90"/>
        </w:tabs>
        <w:spacing w:line="360" w:lineRule="auto"/>
        <w:jc w:val="both"/>
        <w:rPr>
          <w:rFonts w:ascii="Futura Lt BT" w:hAnsi="Futura Lt BT"/>
          <w:sz w:val="10"/>
          <w:szCs w:val="10"/>
        </w:rPr>
      </w:pPr>
    </w:p>
    <w:p w:rsidR="00AA6199" w:rsidRPr="00AA6199" w:rsidRDefault="00AA6199" w:rsidP="00AA6199">
      <w:pPr>
        <w:tabs>
          <w:tab w:val="left" w:pos="90"/>
        </w:tabs>
        <w:jc w:val="both"/>
        <w:rPr>
          <w:rFonts w:ascii="Futura Lt BT" w:hAnsi="Futura Lt BT"/>
          <w:sz w:val="23"/>
        </w:rPr>
      </w:pPr>
      <w:r w:rsidRPr="00AA6199">
        <w:rPr>
          <w:rFonts w:ascii="Futura Lt BT" w:hAnsi="Futura Lt BT"/>
          <w:sz w:val="23"/>
        </w:rPr>
        <w:t xml:space="preserve">The fiscal sponsorship fee is waived for all neighborhood associations.  However, a 5% fee will be charged if </w:t>
      </w:r>
      <w:r w:rsidR="00AF327C">
        <w:rPr>
          <w:rFonts w:ascii="Futura Lt BT" w:hAnsi="Futura Lt BT"/>
          <w:sz w:val="23"/>
        </w:rPr>
        <w:t>you intend to</w:t>
      </w:r>
      <w:r w:rsidRPr="00AA6199">
        <w:rPr>
          <w:rFonts w:ascii="Futura Lt BT" w:hAnsi="Futura Lt BT"/>
          <w:sz w:val="23"/>
        </w:rPr>
        <w:t xml:space="preserve"> use of SE Uplift’s PayPal account for electronic donation</w:t>
      </w:r>
      <w:r w:rsidR="00AF327C">
        <w:rPr>
          <w:rFonts w:ascii="Futura Lt BT" w:hAnsi="Futura Lt BT"/>
          <w:sz w:val="23"/>
        </w:rPr>
        <w:t>s.</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0"/>
          <w:numId w:val="2"/>
        </w:numPr>
        <w:tabs>
          <w:tab w:val="clear" w:pos="1080"/>
          <w:tab w:val="left" w:pos="90"/>
          <w:tab w:val="num" w:pos="810"/>
        </w:tabs>
        <w:ind w:left="810"/>
        <w:jc w:val="both"/>
        <w:rPr>
          <w:rFonts w:ascii="Futura Lt BT" w:hAnsi="Futura Lt BT"/>
          <w:sz w:val="23"/>
        </w:rPr>
      </w:pPr>
      <w:r w:rsidRPr="00AA6199">
        <w:rPr>
          <w:rFonts w:ascii="Futura Lt BT" w:hAnsi="Futura Lt BT"/>
          <w:sz w:val="23"/>
        </w:rPr>
        <w:t>Requests for Fiscal Sponsorship must fit within our mission, “To assist the citizens and neighborhood associations of SE Portland to create communities which are livable, socially diverse, safe and vital.  SE Uplift provides an organizational structure and forum to empower citizens to effectively resolve issues of livability and community development.”  In general, please describe how your fundraising efforts fit within our organizational mission.</w:t>
      </w:r>
    </w:p>
    <w:p w:rsidR="00AA6199" w:rsidRPr="00AA6199" w:rsidRDefault="00AA6199" w:rsidP="00AA6199">
      <w:pPr>
        <w:tabs>
          <w:tab w:val="left" w:pos="90"/>
        </w:tabs>
        <w:ind w:left="90"/>
        <w:jc w:val="both"/>
        <w:rPr>
          <w:rFonts w:ascii="Futura Lt BT" w:hAnsi="Futura Lt BT"/>
          <w:sz w:val="23"/>
        </w:rPr>
      </w:pPr>
    </w:p>
    <w:p w:rsidR="00AA6199" w:rsidRPr="00AA6199" w:rsidRDefault="00AA6199" w:rsidP="00AA6199">
      <w:pPr>
        <w:tabs>
          <w:tab w:val="left" w:pos="90"/>
        </w:tabs>
        <w:ind w:left="90"/>
        <w:jc w:val="both"/>
        <w:rPr>
          <w:rFonts w:ascii="Futura Lt BT" w:hAnsi="Futura Lt BT"/>
          <w:sz w:val="23"/>
        </w:rPr>
      </w:pPr>
    </w:p>
    <w:p w:rsidR="00AA6199" w:rsidRPr="00AA6199" w:rsidRDefault="00AA6199" w:rsidP="00AA6199">
      <w:pPr>
        <w:numPr>
          <w:ilvl w:val="0"/>
          <w:numId w:val="2"/>
        </w:numPr>
        <w:tabs>
          <w:tab w:val="clear" w:pos="1080"/>
          <w:tab w:val="left" w:pos="90"/>
          <w:tab w:val="num" w:pos="810"/>
        </w:tabs>
        <w:ind w:left="810"/>
        <w:jc w:val="both"/>
        <w:rPr>
          <w:rFonts w:ascii="Futura Lt BT" w:hAnsi="Futura Lt BT"/>
          <w:sz w:val="23"/>
        </w:rPr>
      </w:pPr>
      <w:r w:rsidRPr="00AA6199">
        <w:rPr>
          <w:rFonts w:ascii="Futura Lt BT" w:hAnsi="Futura Lt BT"/>
          <w:sz w:val="23"/>
        </w:rPr>
        <w:t>Please address the following aspects of each event or fundraising activity your association is planning in the coming year (add lines for additional events/activities as needed- there is no limit):</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1"/>
          <w:numId w:val="2"/>
        </w:numPr>
        <w:tabs>
          <w:tab w:val="left" w:pos="90"/>
        </w:tabs>
        <w:jc w:val="both"/>
        <w:rPr>
          <w:rFonts w:ascii="Futura Lt BT" w:hAnsi="Futura Lt BT"/>
          <w:sz w:val="23"/>
        </w:rPr>
      </w:pPr>
      <w:r w:rsidRPr="00AA6199">
        <w:rPr>
          <w:rFonts w:ascii="Futura Lt BT" w:hAnsi="Futura Lt BT"/>
          <w:sz w:val="23"/>
        </w:rPr>
        <w:t xml:space="preserve">Event/activity #1:________________________________________________ </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Brief description and typ</w:t>
      </w:r>
      <w:r>
        <w:rPr>
          <w:rFonts w:ascii="Futura Lt BT" w:hAnsi="Futura Lt BT"/>
          <w:sz w:val="23"/>
        </w:rPr>
        <w:t>es of fundraising efforts (</w:t>
      </w:r>
      <w:r w:rsidRPr="00AA6199">
        <w:rPr>
          <w:rFonts w:ascii="Futura Lt BT" w:hAnsi="Futura Lt BT"/>
          <w:sz w:val="23"/>
        </w:rPr>
        <w:t>seeking in-kind donations like refreshments, soliciting financial donations from neighbors, etc</w:t>
      </w:r>
      <w:r>
        <w:rPr>
          <w:rFonts w:ascii="Futura Lt BT" w:hAnsi="Futura Lt BT"/>
          <w:sz w:val="23"/>
        </w:rPr>
        <w:t>.)</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Date if known and anticipated months of financial activity</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214562"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Project manager, if assigned at this time, and contact information (a manager must be determined prior to incoming expenses and reimbursements):</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1"/>
          <w:numId w:val="2"/>
        </w:numPr>
        <w:tabs>
          <w:tab w:val="left" w:pos="90"/>
        </w:tabs>
        <w:jc w:val="both"/>
        <w:rPr>
          <w:rFonts w:ascii="Futura Lt BT" w:hAnsi="Futura Lt BT"/>
          <w:sz w:val="23"/>
        </w:rPr>
      </w:pPr>
      <w:r w:rsidRPr="00AA6199">
        <w:rPr>
          <w:rFonts w:ascii="Futura Lt BT" w:hAnsi="Futura Lt BT"/>
          <w:sz w:val="23"/>
        </w:rPr>
        <w:t>Event/activity #2:________________________________________________</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 xml:space="preserve">Brief description and types of fundraising efforts </w:t>
      </w:r>
      <w:r>
        <w:rPr>
          <w:rFonts w:ascii="Futura Lt BT" w:hAnsi="Futura Lt BT"/>
          <w:sz w:val="23"/>
        </w:rPr>
        <w:t>(</w:t>
      </w:r>
      <w:r w:rsidRPr="00AA6199">
        <w:rPr>
          <w:rFonts w:ascii="Futura Lt BT" w:hAnsi="Futura Lt BT"/>
          <w:sz w:val="23"/>
        </w:rPr>
        <w:t>seeking in-kind donations like refreshments, soliciting financial donations from neighbors, etc</w:t>
      </w:r>
      <w:r>
        <w:rPr>
          <w:rFonts w:ascii="Futura Lt BT" w:hAnsi="Futura Lt BT"/>
          <w:sz w:val="23"/>
        </w:rPr>
        <w:t>.)</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 xml:space="preserve">Date if known and anticipated months of financial activity </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Project manager, if assigned at this time, and contact information (a manager must be determined prior to incoming expenses and reimbursements):</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1"/>
          <w:numId w:val="2"/>
        </w:numPr>
        <w:tabs>
          <w:tab w:val="left" w:pos="90"/>
        </w:tabs>
        <w:jc w:val="both"/>
        <w:rPr>
          <w:rFonts w:ascii="Futura Lt BT" w:hAnsi="Futura Lt BT"/>
          <w:sz w:val="23"/>
        </w:rPr>
      </w:pPr>
      <w:r w:rsidRPr="00AA6199">
        <w:rPr>
          <w:rFonts w:ascii="Futura Lt BT" w:hAnsi="Futura Lt BT"/>
          <w:sz w:val="23"/>
        </w:rPr>
        <w:t>Event/activity  #3:________________________________________________</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 xml:space="preserve">Brief description and types of fundraising efforts </w:t>
      </w:r>
      <w:r>
        <w:rPr>
          <w:rFonts w:ascii="Futura Lt BT" w:hAnsi="Futura Lt BT"/>
          <w:sz w:val="23"/>
        </w:rPr>
        <w:t>(</w:t>
      </w:r>
      <w:r w:rsidRPr="00AA6199">
        <w:rPr>
          <w:rFonts w:ascii="Futura Lt BT" w:hAnsi="Futura Lt BT"/>
          <w:sz w:val="23"/>
        </w:rPr>
        <w:t>seeking in-kind donations like refreshments, soliciting financial donations from neighbors, etc</w:t>
      </w:r>
      <w:r>
        <w:rPr>
          <w:rFonts w:ascii="Futura Lt BT" w:hAnsi="Futura Lt BT"/>
          <w:sz w:val="23"/>
        </w:rPr>
        <w:t>.)</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Date if known and anticipated months of financial activity</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Project manager, if assigned at this time, and contact information (a manager must be determined prior to incoming expenses and reimbursements):</w:t>
      </w:r>
    </w:p>
    <w:p w:rsidR="00AA6199" w:rsidRPr="00AA6199" w:rsidRDefault="00AA6199" w:rsidP="00AA6199">
      <w:pPr>
        <w:tabs>
          <w:tab w:val="left" w:pos="90"/>
        </w:tabs>
        <w:ind w:left="1980"/>
        <w:jc w:val="both"/>
        <w:rPr>
          <w:rFonts w:ascii="Futura Lt BT" w:hAnsi="Futura Lt BT"/>
          <w:sz w:val="23"/>
        </w:rPr>
      </w:pPr>
    </w:p>
    <w:p w:rsidR="00AA6199" w:rsidRDefault="00AA6199" w:rsidP="00AA6199">
      <w:pPr>
        <w:tabs>
          <w:tab w:val="left" w:pos="90"/>
        </w:tabs>
        <w:ind w:left="1980"/>
        <w:jc w:val="both"/>
        <w:rPr>
          <w:rFonts w:ascii="Futura Lt BT" w:hAnsi="Futura Lt BT"/>
          <w:sz w:val="23"/>
        </w:rPr>
      </w:pPr>
    </w:p>
    <w:p w:rsidR="00AA6199" w:rsidRDefault="00AA6199" w:rsidP="00AA6199">
      <w:pPr>
        <w:tabs>
          <w:tab w:val="left" w:pos="90"/>
        </w:tabs>
        <w:ind w:left="1980"/>
        <w:jc w:val="both"/>
        <w:rPr>
          <w:rFonts w:ascii="Futura Lt BT" w:hAnsi="Futura Lt BT"/>
          <w:sz w:val="23"/>
        </w:rPr>
      </w:pPr>
    </w:p>
    <w:p w:rsidR="00AA6199" w:rsidRDefault="00AA6199" w:rsidP="00AA6199">
      <w:pPr>
        <w:tabs>
          <w:tab w:val="left" w:pos="90"/>
        </w:tabs>
        <w:jc w:val="both"/>
        <w:rPr>
          <w:rFonts w:ascii="Futura Lt BT" w:hAnsi="Futura Lt BT"/>
          <w:sz w:val="23"/>
        </w:rPr>
      </w:pPr>
    </w:p>
    <w:p w:rsidR="00214562" w:rsidRPr="00AA6199" w:rsidRDefault="00214562" w:rsidP="00AA6199">
      <w:pPr>
        <w:tabs>
          <w:tab w:val="left" w:pos="90"/>
        </w:tabs>
        <w:jc w:val="both"/>
        <w:rPr>
          <w:rFonts w:ascii="Futura Lt BT" w:hAnsi="Futura Lt BT"/>
          <w:sz w:val="23"/>
        </w:rPr>
      </w:pPr>
      <w:bookmarkStart w:id="0" w:name="_GoBack"/>
      <w:bookmarkEnd w:id="0"/>
    </w:p>
    <w:p w:rsidR="00AA6199" w:rsidRPr="00AA6199" w:rsidRDefault="00AA6199" w:rsidP="00214562">
      <w:pPr>
        <w:numPr>
          <w:ilvl w:val="1"/>
          <w:numId w:val="2"/>
        </w:numPr>
        <w:tabs>
          <w:tab w:val="left" w:pos="90"/>
        </w:tabs>
        <w:rPr>
          <w:rFonts w:ascii="Futura Lt BT" w:hAnsi="Futura Lt BT"/>
          <w:sz w:val="23"/>
        </w:rPr>
      </w:pPr>
      <w:r w:rsidRPr="00AA6199">
        <w:rPr>
          <w:rFonts w:ascii="Futura Lt BT" w:hAnsi="Futura Lt BT"/>
          <w:sz w:val="23"/>
        </w:rPr>
        <w:t>Event/activity  #4:________________________________________________</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numPr>
          <w:ilvl w:val="2"/>
          <w:numId w:val="2"/>
        </w:numPr>
        <w:tabs>
          <w:tab w:val="left" w:pos="90"/>
        </w:tabs>
        <w:ind w:left="1980"/>
        <w:jc w:val="both"/>
        <w:rPr>
          <w:rFonts w:ascii="Futura Lt BT" w:hAnsi="Futura Lt BT"/>
          <w:sz w:val="23"/>
        </w:rPr>
      </w:pPr>
      <w:r w:rsidRPr="00AA6199">
        <w:rPr>
          <w:rFonts w:ascii="Futura Lt BT" w:hAnsi="Futura Lt BT"/>
          <w:sz w:val="23"/>
        </w:rPr>
        <w:t xml:space="preserve">Brief description and types of fundraising efforts </w:t>
      </w:r>
      <w:r>
        <w:rPr>
          <w:rFonts w:ascii="Futura Lt BT" w:hAnsi="Futura Lt BT"/>
          <w:sz w:val="23"/>
        </w:rPr>
        <w:t>(</w:t>
      </w:r>
      <w:r w:rsidRPr="00AA6199">
        <w:rPr>
          <w:rFonts w:ascii="Futura Lt BT" w:hAnsi="Futura Lt BT"/>
          <w:sz w:val="23"/>
        </w:rPr>
        <w:t>seeking in-kind donations like refreshments, soliciting financial donations from neighbors, etc</w:t>
      </w:r>
      <w:r>
        <w:rPr>
          <w:rFonts w:ascii="Futura Lt BT" w:hAnsi="Futura Lt BT"/>
          <w:sz w:val="23"/>
        </w:rPr>
        <w:t>.)</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Date if known and anticipated months of financial activity</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Project manager, if assigned at this time, and contact information (a manager must be determined prior to incoming expenses and reimbursements):</w:t>
      </w:r>
    </w:p>
    <w:p w:rsidR="00AA6199" w:rsidRPr="00AA6199" w:rsidRDefault="00AA6199" w:rsidP="00AA6199">
      <w:pPr>
        <w:tabs>
          <w:tab w:val="left" w:pos="90"/>
        </w:tabs>
        <w:ind w:left="1980" w:right="450"/>
        <w:jc w:val="both"/>
        <w:rPr>
          <w:rFonts w:ascii="Futura Lt BT" w:hAnsi="Futura Lt BT"/>
          <w:sz w:val="23"/>
        </w:rPr>
      </w:pPr>
    </w:p>
    <w:p w:rsidR="00AA6199" w:rsidRPr="00AA6199" w:rsidRDefault="00AA6199" w:rsidP="00AA6199">
      <w:pPr>
        <w:tabs>
          <w:tab w:val="left" w:pos="90"/>
        </w:tabs>
        <w:ind w:left="1980" w:right="450"/>
        <w:jc w:val="both"/>
        <w:rPr>
          <w:rFonts w:ascii="Futura Lt BT" w:hAnsi="Futura Lt BT"/>
          <w:sz w:val="23"/>
        </w:rPr>
      </w:pPr>
    </w:p>
    <w:p w:rsidR="00AA6199" w:rsidRPr="00AA6199" w:rsidRDefault="00AA6199" w:rsidP="00AA6199">
      <w:pPr>
        <w:tabs>
          <w:tab w:val="left" w:pos="90"/>
        </w:tabs>
        <w:ind w:right="450"/>
        <w:jc w:val="both"/>
        <w:rPr>
          <w:rFonts w:ascii="Futura Lt BT" w:hAnsi="Futura Lt BT"/>
          <w:sz w:val="23"/>
        </w:rPr>
      </w:pPr>
    </w:p>
    <w:p w:rsidR="00AA6199" w:rsidRPr="00AA6199" w:rsidRDefault="00AA6199" w:rsidP="00AA6199">
      <w:pPr>
        <w:numPr>
          <w:ilvl w:val="1"/>
          <w:numId w:val="2"/>
        </w:numPr>
        <w:tabs>
          <w:tab w:val="left" w:pos="90"/>
        </w:tabs>
        <w:ind w:right="450"/>
        <w:jc w:val="both"/>
        <w:rPr>
          <w:rFonts w:ascii="Futura Lt BT" w:hAnsi="Futura Lt BT"/>
          <w:sz w:val="23"/>
        </w:rPr>
      </w:pPr>
      <w:r w:rsidRPr="00AA6199">
        <w:rPr>
          <w:rFonts w:ascii="Futura Lt BT" w:hAnsi="Futura Lt BT"/>
          <w:sz w:val="23"/>
        </w:rPr>
        <w:t>Event/activity #5:_____________________________________________</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numPr>
          <w:ilvl w:val="2"/>
          <w:numId w:val="2"/>
        </w:numPr>
        <w:tabs>
          <w:tab w:val="left" w:pos="90"/>
        </w:tabs>
        <w:ind w:left="1980"/>
        <w:jc w:val="both"/>
        <w:rPr>
          <w:rFonts w:ascii="Futura Lt BT" w:hAnsi="Futura Lt BT"/>
          <w:sz w:val="23"/>
        </w:rPr>
      </w:pPr>
      <w:r w:rsidRPr="00AA6199">
        <w:rPr>
          <w:rFonts w:ascii="Futura Lt BT" w:hAnsi="Futura Lt BT"/>
          <w:sz w:val="23"/>
        </w:rPr>
        <w:t xml:space="preserve">Brief description and types of fundraising efforts </w:t>
      </w:r>
      <w:r>
        <w:rPr>
          <w:rFonts w:ascii="Futura Lt BT" w:hAnsi="Futura Lt BT"/>
          <w:sz w:val="23"/>
        </w:rPr>
        <w:t>(</w:t>
      </w:r>
      <w:r w:rsidRPr="00AA6199">
        <w:rPr>
          <w:rFonts w:ascii="Futura Lt BT" w:hAnsi="Futura Lt BT"/>
          <w:sz w:val="23"/>
        </w:rPr>
        <w:t>seeking in-kind donations like refreshments, soliciting financial donations from neighbors, etc</w:t>
      </w:r>
      <w:r>
        <w:rPr>
          <w:rFonts w:ascii="Futura Lt BT" w:hAnsi="Futura Lt BT"/>
          <w:sz w:val="23"/>
        </w:rPr>
        <w:t>.)</w:t>
      </w: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ind w:left="1980"/>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Date if known and anticipated months of financial activity</w:t>
      </w: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tabs>
          <w:tab w:val="left" w:pos="90"/>
        </w:tabs>
        <w:jc w:val="both"/>
        <w:rPr>
          <w:rFonts w:ascii="Futura Lt BT" w:hAnsi="Futura Lt BT"/>
          <w:sz w:val="23"/>
        </w:rPr>
      </w:pPr>
    </w:p>
    <w:p w:rsidR="00AA6199" w:rsidRPr="00AA6199" w:rsidRDefault="00AA6199" w:rsidP="00AA6199">
      <w:pPr>
        <w:numPr>
          <w:ilvl w:val="2"/>
          <w:numId w:val="2"/>
        </w:numPr>
        <w:tabs>
          <w:tab w:val="left" w:pos="90"/>
        </w:tabs>
        <w:jc w:val="both"/>
        <w:rPr>
          <w:rFonts w:ascii="Futura Lt BT" w:hAnsi="Futura Lt BT"/>
          <w:sz w:val="23"/>
        </w:rPr>
      </w:pPr>
      <w:r w:rsidRPr="00AA6199">
        <w:rPr>
          <w:rFonts w:ascii="Futura Lt BT" w:hAnsi="Futura Lt BT"/>
          <w:sz w:val="23"/>
        </w:rPr>
        <w:t>Project manager, if assigned at this time, and contact information (a manager must be determined prior to incoming expenses and reimbursements):</w:t>
      </w:r>
    </w:p>
    <w:p w:rsidR="00AA6199" w:rsidRPr="00AA6199" w:rsidRDefault="00AA6199" w:rsidP="00AA6199">
      <w:pPr>
        <w:tabs>
          <w:tab w:val="left" w:pos="90"/>
        </w:tabs>
        <w:ind w:right="450"/>
        <w:jc w:val="both"/>
        <w:rPr>
          <w:rFonts w:ascii="Futura Lt BT" w:hAnsi="Futura Lt BT"/>
          <w:sz w:val="23"/>
        </w:rPr>
      </w:pPr>
    </w:p>
    <w:p w:rsidR="00AA6199" w:rsidRPr="00AA6199" w:rsidRDefault="00AA6199" w:rsidP="00AA6199">
      <w:pPr>
        <w:tabs>
          <w:tab w:val="left" w:pos="90"/>
        </w:tabs>
        <w:ind w:right="450"/>
        <w:jc w:val="both"/>
        <w:rPr>
          <w:rFonts w:ascii="Futura Lt BT" w:hAnsi="Futura Lt BT"/>
          <w:sz w:val="23"/>
        </w:rPr>
      </w:pPr>
    </w:p>
    <w:p w:rsidR="00AA6199" w:rsidRPr="00AA6199" w:rsidRDefault="00AA6199" w:rsidP="00AA6199">
      <w:pPr>
        <w:tabs>
          <w:tab w:val="left" w:pos="90"/>
        </w:tabs>
        <w:ind w:right="450"/>
        <w:jc w:val="both"/>
        <w:rPr>
          <w:rFonts w:ascii="Futura Lt BT" w:hAnsi="Futura Lt BT"/>
          <w:sz w:val="23"/>
        </w:rPr>
      </w:pPr>
    </w:p>
    <w:p w:rsidR="00AA6199" w:rsidRPr="00AA6199" w:rsidRDefault="00AA6199" w:rsidP="00AA6199">
      <w:pPr>
        <w:tabs>
          <w:tab w:val="left" w:pos="90"/>
        </w:tabs>
        <w:ind w:right="450"/>
        <w:jc w:val="both"/>
        <w:rPr>
          <w:rFonts w:ascii="Futura Lt BT" w:hAnsi="Futura Lt BT"/>
        </w:rPr>
      </w:pPr>
      <w:r w:rsidRPr="00AA6199">
        <w:rPr>
          <w:rFonts w:ascii="Futura Lt BT" w:hAnsi="Futura Lt BT"/>
        </w:rPr>
        <w:t xml:space="preserve">The SE Uplift Executive Committee will review all requests for fiscal sponsorship </w:t>
      </w:r>
      <w:r>
        <w:rPr>
          <w:rFonts w:ascii="Futura Lt BT" w:hAnsi="Futura Lt BT"/>
        </w:rPr>
        <w:t>at their meetings on the 3</w:t>
      </w:r>
      <w:r w:rsidRPr="00AA6199">
        <w:rPr>
          <w:rFonts w:ascii="Futura Lt BT" w:hAnsi="Futura Lt BT"/>
          <w:vertAlign w:val="superscript"/>
        </w:rPr>
        <w:t>rd</w:t>
      </w:r>
      <w:r>
        <w:rPr>
          <w:rFonts w:ascii="Futura Lt BT" w:hAnsi="Futura Lt BT"/>
        </w:rPr>
        <w:t xml:space="preserve"> Monday of each month</w:t>
      </w:r>
      <w:r w:rsidRPr="00AA6199">
        <w:rPr>
          <w:rFonts w:ascii="Futura Lt BT" w:hAnsi="Futura Lt BT"/>
        </w:rPr>
        <w:t xml:space="preserve">. You will be contacted once a decision has been reached regarding your request.  If you have any questions or need clarification, contact </w:t>
      </w:r>
      <w:r w:rsidR="00C51F21">
        <w:rPr>
          <w:rFonts w:ascii="Futura Lt BT" w:hAnsi="Futura Lt BT"/>
        </w:rPr>
        <w:t>Anne Dufay, at 503-232-0010 x311 or anne</w:t>
      </w:r>
      <w:r w:rsidRPr="00AA6199">
        <w:rPr>
          <w:rFonts w:ascii="Futura Lt BT" w:hAnsi="Futura Lt BT"/>
        </w:rPr>
        <w:t>@southeasuplift.org.</w:t>
      </w:r>
    </w:p>
    <w:p w:rsidR="00843342" w:rsidRPr="0050271D" w:rsidRDefault="00843342" w:rsidP="00843342"/>
    <w:sectPr w:rsidR="00843342" w:rsidRPr="0050271D" w:rsidSect="0084334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B5" w:rsidRDefault="008E33B5">
      <w:r>
        <w:separator/>
      </w:r>
    </w:p>
  </w:endnote>
  <w:endnote w:type="continuationSeparator" w:id="0">
    <w:p w:rsidR="008E33B5" w:rsidRDefault="008E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Futura">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42" w:rsidRDefault="00AA6199">
    <w:pPr>
      <w:pStyle w:val="Footer"/>
    </w:pPr>
    <w:r>
      <w:rPr>
        <w:noProof/>
        <w:szCs w:val="20"/>
      </w:rPr>
      <w:drawing>
        <wp:anchor distT="0" distB="0" distL="114300" distR="114300" simplePos="0" relativeHeight="251658240" behindDoc="0" locked="0" layoutInCell="1" allowOverlap="1">
          <wp:simplePos x="0" y="0"/>
          <wp:positionH relativeFrom="column">
            <wp:posOffset>280035</wp:posOffset>
          </wp:positionH>
          <wp:positionV relativeFrom="paragraph">
            <wp:posOffset>-279400</wp:posOffset>
          </wp:positionV>
          <wp:extent cx="5431790" cy="765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765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B5" w:rsidRDefault="008E33B5">
      <w:r>
        <w:separator/>
      </w:r>
    </w:p>
  </w:footnote>
  <w:footnote w:type="continuationSeparator" w:id="0">
    <w:p w:rsidR="008E33B5" w:rsidRDefault="008E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59" w:rsidRDefault="00214562" w:rsidP="00CD6259">
    <w:pPr>
      <w:ind w:right="-1620"/>
      <w:rPr>
        <w:rFonts w:ascii="Futura Lt BT" w:hAnsi="Futura Lt BT"/>
        <w:color w:val="E11E00"/>
        <w:sz w:val="20"/>
        <w:szCs w:val="20"/>
      </w:rPr>
    </w:pPr>
    <w:r>
      <w:rPr>
        <w:rFonts w:ascii="Futura Lt BT" w:hAnsi="Futura Lt BT"/>
        <w:noProof/>
        <w:color w:val="E11E00"/>
        <w:sz w:val="20"/>
        <w:szCs w:val="20"/>
      </w:rPr>
      <w:drawing>
        <wp:anchor distT="0" distB="0" distL="114300" distR="114300" simplePos="0" relativeHeight="251659264" behindDoc="0" locked="0" layoutInCell="1" allowOverlap="1">
          <wp:simplePos x="0" y="0"/>
          <wp:positionH relativeFrom="margin">
            <wp:align>center</wp:align>
          </wp:positionH>
          <wp:positionV relativeFrom="margin">
            <wp:posOffset>-472440</wp:posOffset>
          </wp:positionV>
          <wp:extent cx="6727190" cy="1165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plift letterhead bigger.jpg"/>
                  <pic:cNvPicPr/>
                </pic:nvPicPr>
                <pic:blipFill>
                  <a:blip r:embed="rId1">
                    <a:extLst>
                      <a:ext uri="{28A0092B-C50C-407E-A947-70E740481C1C}">
                        <a14:useLocalDpi xmlns:a14="http://schemas.microsoft.com/office/drawing/2010/main" val="0"/>
                      </a:ext>
                    </a:extLst>
                  </a:blip>
                  <a:stretch>
                    <a:fillRect/>
                  </a:stretch>
                </pic:blipFill>
                <pic:spPr>
                  <a:xfrm>
                    <a:off x="0" y="0"/>
                    <a:ext cx="6727190" cy="1165860"/>
                  </a:xfrm>
                  <a:prstGeom prst="rect">
                    <a:avLst/>
                  </a:prstGeom>
                </pic:spPr>
              </pic:pic>
            </a:graphicData>
          </a:graphic>
        </wp:anchor>
      </w:drawing>
    </w:r>
  </w:p>
  <w:p w:rsidR="00843342" w:rsidRPr="00CD6259" w:rsidRDefault="00CD6259" w:rsidP="00CD6259">
    <w:pPr>
      <w:ind w:right="-1620"/>
      <w:jc w:val="right"/>
      <w:rPr>
        <w:rFonts w:ascii="Futura" w:hAnsi="Futura"/>
        <w:color w:val="E11E00"/>
        <w:sz w:val="20"/>
        <w:szCs w:val="20"/>
      </w:rPr>
    </w:pPr>
    <w:r>
      <w:rPr>
        <w:rFonts w:ascii="Futura" w:hAnsi="Futura"/>
        <w:color w:val="E11E00"/>
        <w:sz w:val="20"/>
        <w:szCs w:val="20"/>
      </w:rPr>
      <w:t xml:space="preserve">                              </w:t>
    </w:r>
    <w:r>
      <w:rPr>
        <w:rFonts w:ascii="Futura" w:hAnsi="Futura"/>
        <w:color w:val="E11E00"/>
        <w:sz w:val="20"/>
        <w:szCs w:val="20"/>
      </w:rPr>
      <w:tab/>
    </w:r>
    <w:r>
      <w:rPr>
        <w:rFonts w:ascii="Futura" w:hAnsi="Futura"/>
        <w:color w:val="E11E00"/>
        <w:sz w:val="20"/>
        <w:szCs w:val="20"/>
      </w:rPr>
      <w:tab/>
    </w:r>
    <w:r>
      <w:rPr>
        <w:rFonts w:ascii="Futura" w:hAnsi="Futura"/>
        <w:color w:val="E11E00"/>
        <w:sz w:val="20"/>
        <w:szCs w:val="20"/>
      </w:rPr>
      <w:tab/>
    </w:r>
    <w:r>
      <w:rPr>
        <w:rFonts w:ascii="Futura" w:hAnsi="Futura"/>
        <w:color w:val="E11E00"/>
        <w:sz w:val="20"/>
        <w:szCs w:val="20"/>
      </w:rPr>
      <w:tab/>
    </w:r>
    <w:r w:rsidR="00843342" w:rsidRPr="001A74C4">
      <w:rPr>
        <w:rFonts w:ascii="Futura" w:hAnsi="Futura"/>
        <w:color w:val="E11E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B5E40"/>
    <w:multiLevelType w:val="hybridMultilevel"/>
    <w:tmpl w:val="1AC8F314"/>
    <w:lvl w:ilvl="0" w:tplc="8326CD10">
      <w:start w:val="1"/>
      <w:numFmt w:val="decimal"/>
      <w:lvlText w:val="%1."/>
      <w:lvlJc w:val="left"/>
      <w:pPr>
        <w:tabs>
          <w:tab w:val="num" w:pos="1080"/>
        </w:tabs>
        <w:ind w:left="1080" w:hanging="720"/>
      </w:pPr>
      <w:rPr>
        <w:rFonts w:hint="default"/>
      </w:rPr>
    </w:lvl>
    <w:lvl w:ilvl="1" w:tplc="000B0409">
      <w:start w:val="1"/>
      <w:numFmt w:val="bullet"/>
      <w:lvlText w:val=""/>
      <w:lvlJc w:val="left"/>
      <w:pPr>
        <w:tabs>
          <w:tab w:val="num" w:pos="1440"/>
        </w:tabs>
        <w:ind w:left="1440" w:hanging="360"/>
      </w:pPr>
      <w:rPr>
        <w:rFonts w:ascii="Wingdings" w:hAnsi="Wingdings" w:hint="default"/>
      </w:rPr>
    </w:lvl>
    <w:lvl w:ilvl="2" w:tplc="001B0409">
      <w:start w:val="1"/>
      <w:numFmt w:val="bullet"/>
      <w:lvlText w:val=""/>
      <w:lvlJc w:val="righ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EBD1D39"/>
    <w:multiLevelType w:val="hybridMultilevel"/>
    <w:tmpl w:val="78B8BADC"/>
    <w:lvl w:ilvl="0" w:tplc="77C83854">
      <w:start w:val="1"/>
      <w:numFmt w:val="decimal"/>
      <w:lvlText w:val="%1."/>
      <w:lvlJc w:val="left"/>
      <w:pPr>
        <w:tabs>
          <w:tab w:val="num" w:pos="810"/>
        </w:tabs>
        <w:ind w:left="810" w:hanging="720"/>
      </w:pPr>
      <w:rPr>
        <w:rFonts w:hint="default"/>
      </w:rPr>
    </w:lvl>
    <w:lvl w:ilvl="1" w:tplc="00190409" w:tentative="1">
      <w:start w:val="1"/>
      <w:numFmt w:val="lowerLetter"/>
      <w:lvlText w:val="%2."/>
      <w:lvlJc w:val="left"/>
      <w:pPr>
        <w:tabs>
          <w:tab w:val="num" w:pos="810"/>
        </w:tabs>
        <w:ind w:left="810" w:hanging="360"/>
      </w:pPr>
    </w:lvl>
    <w:lvl w:ilvl="2" w:tplc="001B0409" w:tentative="1">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01"/>
    <w:rsid w:val="00214562"/>
    <w:rsid w:val="00253901"/>
    <w:rsid w:val="00843342"/>
    <w:rsid w:val="008E33B5"/>
    <w:rsid w:val="00AA6199"/>
    <w:rsid w:val="00AF327C"/>
    <w:rsid w:val="00C51F21"/>
    <w:rsid w:val="00CD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480" w:lineRule="auto"/>
    </w:pPr>
  </w:style>
  <w:style w:type="paragraph" w:styleId="BalloonText">
    <w:name w:val="Balloon Text"/>
    <w:basedOn w:val="Normal"/>
    <w:semiHidden/>
    <w:rsid w:val="00253901"/>
    <w:rPr>
      <w:rFonts w:ascii="Lucida Grande" w:hAnsi="Lucida Grande"/>
      <w:sz w:val="18"/>
      <w:szCs w:val="18"/>
    </w:rPr>
  </w:style>
  <w:style w:type="paragraph" w:styleId="Footer">
    <w:name w:val="footer"/>
    <w:basedOn w:val="Normal"/>
    <w:semiHidden/>
    <w:rsid w:val="00E66522"/>
    <w:pPr>
      <w:tabs>
        <w:tab w:val="center" w:pos="4320"/>
        <w:tab w:val="right" w:pos="8640"/>
      </w:tabs>
    </w:pPr>
  </w:style>
  <w:style w:type="character" w:styleId="Hyperlink">
    <w:name w:val="Hyperlink"/>
    <w:rsid w:val="004720EE"/>
    <w:rPr>
      <w:color w:val="0000FF"/>
      <w:u w:val="single"/>
    </w:rPr>
  </w:style>
  <w:style w:type="paragraph" w:styleId="Title">
    <w:name w:val="Title"/>
    <w:basedOn w:val="Normal"/>
    <w:qFormat/>
    <w:rsid w:val="003B304A"/>
    <w:pPr>
      <w:jc w:val="center"/>
    </w:pPr>
    <w:rPr>
      <w:rFonts w:ascii="New York" w:hAnsi="New York"/>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480" w:lineRule="auto"/>
    </w:pPr>
  </w:style>
  <w:style w:type="paragraph" w:styleId="BalloonText">
    <w:name w:val="Balloon Text"/>
    <w:basedOn w:val="Normal"/>
    <w:semiHidden/>
    <w:rsid w:val="00253901"/>
    <w:rPr>
      <w:rFonts w:ascii="Lucida Grande" w:hAnsi="Lucida Grande"/>
      <w:sz w:val="18"/>
      <w:szCs w:val="18"/>
    </w:rPr>
  </w:style>
  <w:style w:type="paragraph" w:styleId="Footer">
    <w:name w:val="footer"/>
    <w:basedOn w:val="Normal"/>
    <w:semiHidden/>
    <w:rsid w:val="00E66522"/>
    <w:pPr>
      <w:tabs>
        <w:tab w:val="center" w:pos="4320"/>
        <w:tab w:val="right" w:pos="8640"/>
      </w:tabs>
    </w:pPr>
  </w:style>
  <w:style w:type="character" w:styleId="Hyperlink">
    <w:name w:val="Hyperlink"/>
    <w:rsid w:val="004720EE"/>
    <w:rPr>
      <w:color w:val="0000FF"/>
      <w:u w:val="single"/>
    </w:rPr>
  </w:style>
  <w:style w:type="paragraph" w:styleId="Title">
    <w:name w:val="Title"/>
    <w:basedOn w:val="Normal"/>
    <w:qFormat/>
    <w:rsid w:val="003B304A"/>
    <w:pPr>
      <w:jc w:val="center"/>
    </w:pPr>
    <w:rPr>
      <w:rFonts w:ascii="New York" w:hAnsi="New York"/>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 Uplift</dc:creator>
  <cp:lastModifiedBy>user</cp:lastModifiedBy>
  <cp:revision>2</cp:revision>
  <cp:lastPrinted>2011-04-07T21:59:00Z</cp:lastPrinted>
  <dcterms:created xsi:type="dcterms:W3CDTF">2015-01-29T21:54:00Z</dcterms:created>
  <dcterms:modified xsi:type="dcterms:W3CDTF">2015-01-29T21:54:00Z</dcterms:modified>
</cp:coreProperties>
</file>